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AA98" w14:textId="23F1B4DF" w:rsidR="00FA699B" w:rsidRDefault="00FB4703" w:rsidP="00FA699B">
      <w:pPr>
        <w:rPr>
          <w:b/>
          <w:bCs/>
        </w:rPr>
      </w:pPr>
      <w:r>
        <w:rPr>
          <w:rFonts w:ascii="Calibri" w:hAnsi="Calibri" w:cs="Calibri"/>
          <w:b/>
          <w:bCs/>
          <w:noProof/>
          <w:sz w:val="28"/>
          <w:szCs w:val="28"/>
        </w:rPr>
        <w:drawing>
          <wp:anchor distT="0" distB="0" distL="114300" distR="114300" simplePos="0" relativeHeight="251658240" behindDoc="0" locked="0" layoutInCell="1" allowOverlap="1" wp14:anchorId="62E03B19" wp14:editId="27412637">
            <wp:simplePos x="0" y="0"/>
            <wp:positionH relativeFrom="margin">
              <wp:align>left</wp:align>
            </wp:positionH>
            <wp:positionV relativeFrom="paragraph">
              <wp:posOffset>0</wp:posOffset>
            </wp:positionV>
            <wp:extent cx="1504950" cy="1637030"/>
            <wp:effectExtent l="0" t="0" r="0" b="1270"/>
            <wp:wrapThrough wrapText="bothSides">
              <wp:wrapPolygon edited="0">
                <wp:start x="0" y="0"/>
                <wp:lineTo x="0" y="21365"/>
                <wp:lineTo x="21327" y="21365"/>
                <wp:lineTo x="21327" y="0"/>
                <wp:lineTo x="0" y="0"/>
              </wp:wrapPolygon>
            </wp:wrapThrough>
            <wp:docPr id="1024386476"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86476" name="Picture 1" descr="A person smiling at camera&#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7266" cy="1639679"/>
                    </a:xfrm>
                    <a:prstGeom prst="rect">
                      <a:avLst/>
                    </a:prstGeom>
                  </pic:spPr>
                </pic:pic>
              </a:graphicData>
            </a:graphic>
            <wp14:sizeRelH relativeFrom="page">
              <wp14:pctWidth>0</wp14:pctWidth>
            </wp14:sizeRelH>
            <wp14:sizeRelV relativeFrom="page">
              <wp14:pctHeight>0</wp14:pctHeight>
            </wp14:sizeRelV>
          </wp:anchor>
        </w:drawing>
      </w:r>
    </w:p>
    <w:p w14:paraId="0FC6501B" w14:textId="7D38C0A5" w:rsidR="00FA699B" w:rsidRDefault="00FA699B" w:rsidP="00FA699B">
      <w:pPr>
        <w:rPr>
          <w:b/>
          <w:bCs/>
        </w:rPr>
      </w:pPr>
    </w:p>
    <w:p w14:paraId="45FBC8D7" w14:textId="0F21EF9B" w:rsidR="00FA699B" w:rsidRPr="00D1235D" w:rsidRDefault="00FA699B" w:rsidP="00FA699B">
      <w:pPr>
        <w:ind w:left="2880" w:firstLine="720"/>
        <w:rPr>
          <w:rFonts w:ascii="Calibri" w:hAnsi="Calibri" w:cs="Calibri"/>
          <w:b/>
          <w:bCs/>
          <w:sz w:val="28"/>
          <w:szCs w:val="28"/>
        </w:rPr>
      </w:pPr>
      <w:r w:rsidRPr="00D1235D">
        <w:rPr>
          <w:rFonts w:ascii="Calibri" w:hAnsi="Calibri" w:cs="Calibri"/>
          <w:b/>
          <w:bCs/>
          <w:sz w:val="28"/>
          <w:szCs w:val="28"/>
        </w:rPr>
        <w:t xml:space="preserve">Name: </w:t>
      </w:r>
      <w:r>
        <w:rPr>
          <w:rFonts w:ascii="Calibri" w:hAnsi="Calibri" w:cs="Calibri"/>
          <w:b/>
          <w:bCs/>
          <w:sz w:val="28"/>
          <w:szCs w:val="28"/>
        </w:rPr>
        <w:t xml:space="preserve">Navroop </w:t>
      </w:r>
    </w:p>
    <w:p w14:paraId="6754C050" w14:textId="247FAAFB" w:rsidR="00FA699B" w:rsidRPr="00D1235D" w:rsidRDefault="00FA699B" w:rsidP="00FA699B">
      <w:pPr>
        <w:ind w:left="2880" w:firstLine="720"/>
        <w:rPr>
          <w:rFonts w:ascii="Calibri" w:hAnsi="Calibri" w:cs="Calibri"/>
          <w:b/>
          <w:bCs/>
          <w:sz w:val="28"/>
          <w:szCs w:val="28"/>
        </w:rPr>
      </w:pPr>
      <w:r w:rsidRPr="00D1235D">
        <w:rPr>
          <w:rFonts w:ascii="Calibri" w:hAnsi="Calibri" w:cs="Calibri"/>
          <w:b/>
          <w:bCs/>
          <w:sz w:val="28"/>
          <w:szCs w:val="28"/>
        </w:rPr>
        <w:t xml:space="preserve">Position: </w:t>
      </w:r>
      <w:r>
        <w:rPr>
          <w:rFonts w:ascii="Calibri" w:hAnsi="Calibri" w:cs="Calibri"/>
          <w:b/>
          <w:bCs/>
          <w:sz w:val="28"/>
          <w:szCs w:val="28"/>
        </w:rPr>
        <w:t>President</w:t>
      </w:r>
    </w:p>
    <w:p w14:paraId="39629F98" w14:textId="77777777" w:rsidR="00FA699B" w:rsidRDefault="00FA699B" w:rsidP="00FA699B">
      <w:pPr>
        <w:ind w:left="2880" w:firstLine="720"/>
        <w:rPr>
          <w:b/>
          <w:bCs/>
        </w:rPr>
      </w:pPr>
    </w:p>
    <w:p w14:paraId="17915E97" w14:textId="77777777" w:rsidR="00FA699B" w:rsidRDefault="00FA699B" w:rsidP="00FA699B">
      <w:pPr>
        <w:ind w:left="2880" w:firstLine="720"/>
        <w:rPr>
          <w:b/>
          <w:bCs/>
        </w:rPr>
      </w:pPr>
    </w:p>
    <w:p w14:paraId="47D97CF6" w14:textId="77777777" w:rsidR="00FB4703" w:rsidRDefault="00FB4703" w:rsidP="00C17DDC">
      <w:pPr>
        <w:jc w:val="both"/>
        <w:rPr>
          <w:rFonts w:ascii="Calibri" w:hAnsi="Calibri" w:cs="Calibri"/>
          <w:b/>
          <w:bCs/>
        </w:rPr>
      </w:pPr>
    </w:p>
    <w:p w14:paraId="2DF7FDA2" w14:textId="74FDCE1F" w:rsidR="00FA699B" w:rsidRPr="00C17DDC" w:rsidRDefault="00FA699B" w:rsidP="00C17DDC">
      <w:pPr>
        <w:jc w:val="both"/>
        <w:rPr>
          <w:rFonts w:ascii="Calibri" w:hAnsi="Calibri" w:cs="Calibri"/>
          <w:b/>
          <w:bCs/>
        </w:rPr>
      </w:pPr>
      <w:r w:rsidRPr="00C17DDC">
        <w:rPr>
          <w:rFonts w:ascii="Calibri" w:hAnsi="Calibri" w:cs="Calibri"/>
          <w:b/>
          <w:bCs/>
        </w:rPr>
        <w:t>Profile Statement</w:t>
      </w:r>
    </w:p>
    <w:p w14:paraId="66FABD03" w14:textId="77777777" w:rsidR="00FA699B" w:rsidRPr="00C17DDC" w:rsidRDefault="00FA699B" w:rsidP="00C17DDC">
      <w:pPr>
        <w:jc w:val="both"/>
        <w:rPr>
          <w:rFonts w:ascii="Calibri" w:hAnsi="Calibri" w:cs="Calibri"/>
        </w:rPr>
      </w:pPr>
      <w:r w:rsidRPr="00C17DDC">
        <w:rPr>
          <w:rFonts w:ascii="Calibri" w:hAnsi="Calibri" w:cs="Calibri"/>
        </w:rPr>
        <w:t>As a candidate for President of the Langara Students' Union (LSU), my primary goal is to cultivate a dynamic and inclusive campus environment where every student feels valued and empowered. I believe that effective leadership begins with listening. I will prioritize open communication with students, engaging in regular dialogues to understand their needs and concerns. By fostering collaboration among diverse student groups, I aim to create initiatives that reflect our community's unique voices, ensuring that everyone has a seat at the table.</w:t>
      </w:r>
    </w:p>
    <w:p w14:paraId="6ACB9E01" w14:textId="77777777" w:rsidR="00FA699B" w:rsidRPr="00C17DDC" w:rsidRDefault="00FA699B" w:rsidP="00C17DDC">
      <w:pPr>
        <w:jc w:val="both"/>
        <w:rPr>
          <w:rFonts w:ascii="Calibri" w:hAnsi="Calibri" w:cs="Calibri"/>
          <w:b/>
          <w:bCs/>
        </w:rPr>
      </w:pPr>
      <w:r w:rsidRPr="00C17DDC">
        <w:rPr>
          <w:rFonts w:ascii="Calibri" w:hAnsi="Calibri" w:cs="Calibri"/>
          <w:b/>
          <w:bCs/>
        </w:rPr>
        <w:t>Platform Statement</w:t>
      </w:r>
    </w:p>
    <w:p w14:paraId="086BC24B" w14:textId="77777777" w:rsidR="00FA699B" w:rsidRPr="00C17DDC" w:rsidRDefault="00FA699B" w:rsidP="00C17DDC">
      <w:pPr>
        <w:jc w:val="both"/>
        <w:rPr>
          <w:rFonts w:ascii="Calibri" w:hAnsi="Calibri" w:cs="Calibri"/>
        </w:rPr>
      </w:pPr>
      <w:r w:rsidRPr="00C17DDC">
        <w:rPr>
          <w:rFonts w:ascii="Calibri" w:hAnsi="Calibri" w:cs="Calibri"/>
        </w:rPr>
        <w:t>As a candidate for President of the Langara Students' Union (LSU), my primary goal is to cultivate a dynamic and inclusive campus environment where every student feels valued and empowered. I believe that effective leadership begins with listening. I will prioritize open communication with students, engaging in regular dialogues to understand their needs and concerns. By fostering collaboration among diverse student groups, I aim to create initiatives that reflect our community's unique voices, ensuring that everyone has a seat at the table.</w:t>
      </w:r>
    </w:p>
    <w:p w14:paraId="29097537" w14:textId="77777777" w:rsidR="00FA699B" w:rsidRPr="00C17DDC" w:rsidRDefault="00FA699B" w:rsidP="00C17DDC">
      <w:pPr>
        <w:jc w:val="both"/>
        <w:rPr>
          <w:rFonts w:ascii="Calibri" w:hAnsi="Calibri" w:cs="Calibri"/>
        </w:rPr>
      </w:pPr>
      <w:r w:rsidRPr="00C17DDC">
        <w:rPr>
          <w:rFonts w:ascii="Calibri" w:hAnsi="Calibri" w:cs="Calibri"/>
        </w:rPr>
        <w:t>Additionally, I am committed to enhancing student support services, particularly in areas such as mental health and academic success. I will advocate for expanded access to mental health resources and workshops that focus on building resilience and coping strategies. Furthermore, I plan to implement programs that encourage student involvement in campus activities, promoting a sense of belonging and community spirit. Together, we can create an LSU that not only meets the academic and personal needs of our students but also nurtures their growth and success. With your support, I am excited to lead us into a brighter, more inclusive future.</w:t>
      </w:r>
    </w:p>
    <w:p w14:paraId="03CD8457" w14:textId="77777777" w:rsidR="00FA699B" w:rsidRDefault="00FA699B" w:rsidP="00FA699B">
      <w:pPr>
        <w:jc w:val="both"/>
      </w:pPr>
    </w:p>
    <w:sectPr w:rsidR="00FA6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9B"/>
    <w:rsid w:val="000624A0"/>
    <w:rsid w:val="00390A30"/>
    <w:rsid w:val="004B7B2F"/>
    <w:rsid w:val="005C22BB"/>
    <w:rsid w:val="00883A71"/>
    <w:rsid w:val="00C17DDC"/>
    <w:rsid w:val="00FA699B"/>
    <w:rsid w:val="00FB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DCA7"/>
  <w15:chartTrackingRefBased/>
  <w15:docId w15:val="{353A7A76-7C8A-4AFC-A289-305AAF3E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99B"/>
    <w:rPr>
      <w:rFonts w:eastAsiaTheme="majorEastAsia" w:cstheme="majorBidi"/>
      <w:color w:val="272727" w:themeColor="text1" w:themeTint="D8"/>
    </w:rPr>
  </w:style>
  <w:style w:type="paragraph" w:styleId="Title">
    <w:name w:val="Title"/>
    <w:basedOn w:val="Normal"/>
    <w:next w:val="Normal"/>
    <w:link w:val="TitleChar"/>
    <w:uiPriority w:val="10"/>
    <w:qFormat/>
    <w:rsid w:val="00FA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99B"/>
    <w:pPr>
      <w:spacing w:before="160"/>
      <w:jc w:val="center"/>
    </w:pPr>
    <w:rPr>
      <w:i/>
      <w:iCs/>
      <w:color w:val="404040" w:themeColor="text1" w:themeTint="BF"/>
    </w:rPr>
  </w:style>
  <w:style w:type="character" w:customStyle="1" w:styleId="QuoteChar">
    <w:name w:val="Quote Char"/>
    <w:basedOn w:val="DefaultParagraphFont"/>
    <w:link w:val="Quote"/>
    <w:uiPriority w:val="29"/>
    <w:rsid w:val="00FA699B"/>
    <w:rPr>
      <w:i/>
      <w:iCs/>
      <w:color w:val="404040" w:themeColor="text1" w:themeTint="BF"/>
    </w:rPr>
  </w:style>
  <w:style w:type="paragraph" w:styleId="ListParagraph">
    <w:name w:val="List Paragraph"/>
    <w:basedOn w:val="Normal"/>
    <w:uiPriority w:val="34"/>
    <w:qFormat/>
    <w:rsid w:val="00FA699B"/>
    <w:pPr>
      <w:ind w:left="720"/>
      <w:contextualSpacing/>
    </w:pPr>
  </w:style>
  <w:style w:type="character" w:styleId="IntenseEmphasis">
    <w:name w:val="Intense Emphasis"/>
    <w:basedOn w:val="DefaultParagraphFont"/>
    <w:uiPriority w:val="21"/>
    <w:qFormat/>
    <w:rsid w:val="00FA699B"/>
    <w:rPr>
      <w:i/>
      <w:iCs/>
      <w:color w:val="0F4761" w:themeColor="accent1" w:themeShade="BF"/>
    </w:rPr>
  </w:style>
  <w:style w:type="paragraph" w:styleId="IntenseQuote">
    <w:name w:val="Intense Quote"/>
    <w:basedOn w:val="Normal"/>
    <w:next w:val="Normal"/>
    <w:link w:val="IntenseQuoteChar"/>
    <w:uiPriority w:val="30"/>
    <w:qFormat/>
    <w:rsid w:val="00FA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99B"/>
    <w:rPr>
      <w:i/>
      <w:iCs/>
      <w:color w:val="0F4761" w:themeColor="accent1" w:themeShade="BF"/>
    </w:rPr>
  </w:style>
  <w:style w:type="character" w:styleId="IntenseReference">
    <w:name w:val="Intense Reference"/>
    <w:basedOn w:val="DefaultParagraphFont"/>
    <w:uiPriority w:val="32"/>
    <w:qFormat/>
    <w:rsid w:val="00FA6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8045">
      <w:bodyDiv w:val="1"/>
      <w:marLeft w:val="0"/>
      <w:marRight w:val="0"/>
      <w:marTop w:val="0"/>
      <w:marBottom w:val="0"/>
      <w:divBdr>
        <w:top w:val="none" w:sz="0" w:space="0" w:color="auto"/>
        <w:left w:val="none" w:sz="0" w:space="0" w:color="auto"/>
        <w:bottom w:val="none" w:sz="0" w:space="0" w:color="auto"/>
        <w:right w:val="none" w:sz="0" w:space="0" w:color="auto"/>
      </w:divBdr>
    </w:div>
    <w:div w:id="19789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Leelh Gurbax</dc:creator>
  <cp:keywords/>
  <dc:description/>
  <cp:lastModifiedBy>Gunkirat Randhawa</cp:lastModifiedBy>
  <cp:revision>3</cp:revision>
  <dcterms:created xsi:type="dcterms:W3CDTF">2025-09-25T23:12:00Z</dcterms:created>
  <dcterms:modified xsi:type="dcterms:W3CDTF">2025-09-25T23:13:00Z</dcterms:modified>
</cp:coreProperties>
</file>